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19" w:type="dxa"/>
        <w:jc w:val="lef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3005"/>
        <w:gridCol w:w="799"/>
        <w:gridCol w:w="2805"/>
        <w:gridCol w:w="3109"/>
      </w:tblGrid>
      <w:tr>
        <w:trPr>
          <w:trHeight w:val="469" w:hRule="atLeast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DOMOVNÍ KNIHA</w:t>
            </w:r>
          </w:p>
        </w:tc>
      </w:tr>
      <w:tr>
        <w:trPr>
          <w:trHeight w:val="647" w:hRule="atLeast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SPOLEČENSTVÍ VLASTNÍKŮ A 10 FAMFULÍKOVA</w:t>
            </w:r>
          </w:p>
          <w:p>
            <w:pPr>
              <w:pStyle w:val="Normal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Famfulíkova1136, Praha 8, 18200</w:t>
            </w:r>
          </w:p>
        </w:tc>
      </w:tr>
      <w:tr>
        <w:trPr>
          <w:trHeight w:val="234" w:hRule="atLeast"/>
        </w:trPr>
        <w:tc>
          <w:tcPr>
            <w:tcW w:w="6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Vlastník/ Spoluvlastník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Číslo domu*</w:t>
            </w:r>
            <w:bookmarkStart w:id="0" w:name="_GoBack"/>
            <w:bookmarkEnd w:id="0"/>
            <w:r>
              <w:rPr/>
              <w:t>:</w:t>
            </w:r>
          </w:p>
        </w:tc>
      </w:tr>
      <w:tr>
        <w:trPr>
          <w:trHeight w:val="275" w:hRule="atLeast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Jméno a příjmení:*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17" w:hRule="atLeast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Kontaktní adresa:*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(pokud je jiná než adresa bytu)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815" w:hRule="atLeast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Telefon :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Email: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</w:rPr>
            </w:pPr>
            <w:r>
              <w:rPr>
                <w:b/>
              </w:rPr>
              <w:t>Počet osob obývající jednotku*:</w:t>
            </w:r>
          </w:p>
        </w:tc>
      </w:tr>
      <w:tr>
        <w:trPr>
          <w:trHeight w:val="372" w:hRule="atLeast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Nájemce/ Spolunájemce:</w:t>
            </w:r>
          </w:p>
        </w:tc>
      </w:tr>
      <w:tr>
        <w:trPr>
          <w:trHeight w:val="289" w:hRule="atLeast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Jméno a příjmení:*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72" w:hRule="atLeast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Adresa pro doručování:*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(pokud je jiná než adresa bytu)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412" w:hRule="atLeast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Telefon: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Email: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40" w:hRule="atLeast"/>
        </w:trPr>
        <w:tc>
          <w:tcPr>
            <w:tcW w:w="9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</w:rPr>
            </w:pPr>
            <w:r>
              <w:rPr>
                <w:b/>
              </w:rPr>
              <w:t>Počet osob obývající jednotku*:</w:t>
            </w:r>
          </w:p>
        </w:tc>
      </w:tr>
      <w:tr>
        <w:trPr>
          <w:trHeight w:val="1002" w:hRule="atLeast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PRO PŘÍPAD HAVÁRIE PŘI VÍCEDENNÍ NEPŘÍTOMNOSTI*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Uveďte prosím kontakt na osobu, která by zpřístupnila byt, pokud by to bylo nezbytné během Vaší nepřítomnosti.</w:t>
            </w:r>
          </w:p>
        </w:tc>
        <w:tc>
          <w:tcPr>
            <w:tcW w:w="5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Jméno a příjmení: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Kontakt:</w:t>
            </w:r>
          </w:p>
        </w:tc>
      </w:tr>
    </w:tbl>
    <w:p>
      <w:pPr>
        <w:pStyle w:val="Normal"/>
        <w:rPr/>
      </w:pPr>
      <w:r>
        <w:rPr/>
        <w:t xml:space="preserve">*Údaje, které jste povinni sdělit společenství vlastníků dle </w:t>
      </w:r>
      <w:r>
        <w:rPr>
          <w:rFonts w:cs="Calibri" w:cstheme="minorHAnsi"/>
        </w:rPr>
        <w:t>§</w:t>
      </w:r>
      <w:r>
        <w:rPr/>
        <w:t xml:space="preserve"> 1177 zákona č. 89/2012 Sb.</w:t>
      </w:r>
    </w:p>
    <w:p>
      <w:pPr>
        <w:pStyle w:val="Normal"/>
        <w:rPr/>
      </w:pPr>
      <w:r>
        <w:rPr/>
        <w:t>Svým podpisem stvrzuji souhlas se zpracováním údajů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 Praze dne ……………………………</w:t>
        <w:tab/>
        <w:tab/>
        <w:tab/>
        <w:tab/>
        <w:tab/>
        <w:t>Podpis………………………………………………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Výše uvedené údaje budou použity pouze pro účely Společenství vlastníků A10 Famfulíkova týkající se správy a provozu objektu dle zákona č.89/2012 Sb., občanský zákoník, ve znění pozdějších předpisů, a zákona č. 101/2000 Sb., o ochraně osobních údajů.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Další práva a povinnosti jsou uvedeny v </w:t>
      </w:r>
      <w:r>
        <w:rPr>
          <w:rFonts w:cs="Calibri" w:cstheme="minorHAnsi"/>
        </w:rPr>
        <w:t>§</w:t>
      </w:r>
      <w:r>
        <w:rPr/>
        <w:t xml:space="preserve"> 1175-1185 zákona č. 89/2012 Sb., občanský zákoník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LibreOffice/6.0.7.3$Linux_X86_64 LibreOffice_project/00m0$Build-3</Application>
  <Pages>2</Pages>
  <Words>158</Words>
  <Characters>951</Characters>
  <CharactersWithSpaces>1087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2019-05-26T08:07:00Z</dcterms:created>
  <dc:creator>Veronika Tománková</dc:creator>
  <dc:description/>
  <dc:language>cs-CZ</dc:language>
  <cp:lastModifiedBy>Veronika Tománková</cp:lastModifiedBy>
  <dcterms:modified xsi:type="dcterms:W3CDTF">2019-05-26T09:01:00Z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